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a7fc04b8c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BYPORTEN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BYPORTEN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68f535d2b426d"/>
      <w:footerReference xmlns:r="http://schemas.openxmlformats.org/officeDocument/2006/relationships" w:type="default" r:id="Rdd99970a375e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BYPORTEN AS   ·   Org.nr 981 876 334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BYPORTEN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68f535d2b426d" /><Relationship Type="http://schemas.openxmlformats.org/officeDocument/2006/relationships/footer" Target="/word/footer1.xml" Id="Rdd99970a375e440f" /></Relationships>
</file>