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85117edf2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VARME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VARME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f357403f1499d"/>
      <w:footerReference xmlns:r="http://schemas.openxmlformats.org/officeDocument/2006/relationships" w:type="default" r:id="R4fea726f2954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VARME &amp; SANITÆR AS   ·   Org.nr 981 696 247   ·   Prinsens gate 27   ·   3513 HØNEFOSS   ·   Tlf. 32 10 98 50   ·   post@v-s.no   ·   www.v-s.no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f357403f1499d" /><Relationship Type="http://schemas.openxmlformats.org/officeDocument/2006/relationships/footer" Target="/word/footer1.xml" Id="R4fea726f29544cf4" /></Relationships>
</file>