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bda932cfb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HMS 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HMS 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8fa36723a4abc"/>
      <w:footerReference xmlns:r="http://schemas.openxmlformats.org/officeDocument/2006/relationships" w:type="default" r:id="R6cdf7cb1293c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HMS KONTROLL AS   ·   Org.nr 981 678 664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HMS 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8fa36723a4abc" /><Relationship Type="http://schemas.openxmlformats.org/officeDocument/2006/relationships/footer" Target="/word/footer1.xml" Id="R6cdf7cb1293c43f0" /></Relationships>
</file>