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dc389fe5f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c689b302442f468c"/>
      <w:footerReference xmlns:r="http://schemas.openxmlformats.org/officeDocument/2006/relationships" w:type="default" r:id="R32c8466fae8e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9b302442f468c" /><Relationship Type="http://schemas.openxmlformats.org/officeDocument/2006/relationships/footer" Target="/word/footer1.xml" Id="R32c8466fae8e4e70" /></Relationships>
</file>