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d16041841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af02f729dad2407c"/>
      <w:footerReference xmlns:r="http://schemas.openxmlformats.org/officeDocument/2006/relationships" w:type="default" r:id="Rba2b559ef0fe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2f729dad2407c" /><Relationship Type="http://schemas.openxmlformats.org/officeDocument/2006/relationships/footer" Target="/word/footer1.xml" Id="Rba2b559ef0fe402e" /></Relationships>
</file>