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c3a9ee0e5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AKTIV 60/40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AKTIV 60/40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3c741f84446a5"/>
      <w:footerReference xmlns:r="http://schemas.openxmlformats.org/officeDocument/2006/relationships" w:type="default" r:id="R97da3ffcceef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AKTIV 60/40   ·   Org.nr 981 635 728   ·   Haakon VIIs gate 2   ·   0161 OSLO   ·   Tlf. 23 11 30 00   ·   fond@fondsfinans.no   ·   www.fondsfinans.no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AKTIV 60/40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3c741f84446a5" /><Relationship Type="http://schemas.openxmlformats.org/officeDocument/2006/relationships/footer" Target="/word/footer1.xml" Id="R97da3ffcceef4740" /></Relationships>
</file>