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1e327c1d9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45e0c03f1c51453b"/>
      <w:footerReference xmlns:r="http://schemas.openxmlformats.org/officeDocument/2006/relationships" w:type="default" r:id="R16ed8651cbf4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0c03f1c51453b" /><Relationship Type="http://schemas.openxmlformats.org/officeDocument/2006/relationships/footer" Target="/word/footer1.xml" Id="R16ed8651cbf446a9" /></Relationships>
</file>