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af08b3d2e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NÆRINGSMEGLING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NÆRINGSMEGLING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107f830544301"/>
      <w:footerReference xmlns:r="http://schemas.openxmlformats.org/officeDocument/2006/relationships" w:type="default" r:id="Ra53b49698da1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NÆRINGSMEGLING AS   ·   Org.nr 981 458 028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107f830544301" /><Relationship Type="http://schemas.openxmlformats.org/officeDocument/2006/relationships/footer" Target="/word/footer1.xml" Id="Ra53b49698da143d8" /></Relationships>
</file>