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de49ee1e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BABORD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6d3cf6e9f0f54ed9"/>
      <w:footerReference xmlns:r="http://schemas.openxmlformats.org/officeDocument/2006/relationships" w:type="default" r:id="R1f719f4cf1ff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cf6e9f0f54ed9" /><Relationship Type="http://schemas.openxmlformats.org/officeDocument/2006/relationships/footer" Target="/word/footer1.xml" Id="R1f719f4cf1ff49a7" /></Relationships>
</file>