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7a58ab493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f2075a6d34990"/>
      <w:footerReference xmlns:r="http://schemas.openxmlformats.org/officeDocument/2006/relationships" w:type="default" r:id="R10de8f9ac4cf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VERDIINVEST AS   ·   Org.nr 981 336 771   ·   Falsens gate 14   ·   2317 HAMAR   ·   Tlf. 62 53 57 02   ·   anlund@online.no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f2075a6d34990" /><Relationship Type="http://schemas.openxmlformats.org/officeDocument/2006/relationships/footer" Target="/word/footer1.xml" Id="R10de8f9ac4cf4316" /></Relationships>
</file>