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2a51f4630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KJÆRSUNDET RORBUER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KJÆRSUNDET RORBUER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6fcfc197d4dd3"/>
      <w:footerReference xmlns:r="http://schemas.openxmlformats.org/officeDocument/2006/relationships" w:type="default" r:id="Racdf83473a5d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KJÆRSUNDET RORBUER AS   ·   Org.nr 981 323 912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KJÆRSUNDET RORBUER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6fcfc197d4dd3" /><Relationship Type="http://schemas.openxmlformats.org/officeDocument/2006/relationships/footer" Target="/word/footer1.xml" Id="Racdf83473a5d4e50" /></Relationships>
</file>