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f331406c8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abbee55297584e38"/>
      <w:footerReference xmlns:r="http://schemas.openxmlformats.org/officeDocument/2006/relationships" w:type="default" r:id="R7f4f33fa2066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ee55297584e38" /><Relationship Type="http://schemas.openxmlformats.org/officeDocument/2006/relationships/footer" Target="/word/footer1.xml" Id="R7f4f33fa206641db" /></Relationships>
</file>