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ef9756854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a75ade27b4001"/>
      <w:footerReference xmlns:r="http://schemas.openxmlformats.org/officeDocument/2006/relationships" w:type="default" r:id="Rdac8f389f185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 AS   ·   Org.nr 981 124 715   ·   Gimsbruvegen 9   ·   7224 MELHUS   ·   Tlf. 72 87 82 00   ·   firmapost@melhus-regnskap.no   ·   www.melhus-regnskap.no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a75ade27b4001" /><Relationship Type="http://schemas.openxmlformats.org/officeDocument/2006/relationships/footer" Target="/word/footer1.xml" Id="Rdac8f389f1854fc4" /></Relationships>
</file>