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c0c11fbcc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BLINK HUS SØRVEST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BLINK HUS SØRVEST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e851d4aa94287"/>
      <w:footerReference xmlns:r="http://schemas.openxmlformats.org/officeDocument/2006/relationships" w:type="default" r:id="R6734e63b8236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BLINK HUS SØRVEST AS   ·   Org.nr 981 099 494   ·   Bjødnabeen 4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BLINK HUS SØRVEST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e851d4aa94287" /><Relationship Type="http://schemas.openxmlformats.org/officeDocument/2006/relationships/footer" Target="/word/footer1.xml" Id="R6734e63b823640b4" /></Relationships>
</file>