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201edca8f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53c6a2b374176"/>
      <w:footerReference xmlns:r="http://schemas.openxmlformats.org/officeDocument/2006/relationships" w:type="default" r:id="R0761c144c1c8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53c6a2b374176" /><Relationship Type="http://schemas.openxmlformats.org/officeDocument/2006/relationships/footer" Target="/word/footer1.xml" Id="R0761c144c1c84066" /></Relationships>
</file>