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65a04c5bd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SLIPEN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SLIPEN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1506caf064a89"/>
      <w:footerReference xmlns:r="http://schemas.openxmlformats.org/officeDocument/2006/relationships" w:type="default" r:id="R861d7e3dd113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SLIPEN MEKANISKE AS   ·   Org.nr 980 987 779   ·   Kirkeveien 1   ·   8800 SANDNESSJØEN   ·   Tlf. 75 07 61 00   ·   post@slipen.no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SLIPEN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1506caf064a89" /><Relationship Type="http://schemas.openxmlformats.org/officeDocument/2006/relationships/footer" Target="/word/footer1.xml" Id="R861d7e3dd1134140" /></Relationships>
</file>