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e0fc28e98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STØLSVIK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STØLSVIK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fec7e04be4d2a"/>
      <w:footerReference xmlns:r="http://schemas.openxmlformats.org/officeDocument/2006/relationships" w:type="default" r:id="R9708ec0ebeb0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STØLSVIK AS   ·   Org.nr 980 910 733   ·   Flatene 1   ·   6814 FØRDE   ·   Tlf. 57 82 90 50   ·   post@stolsvik.no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STØLSVIK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fec7e04be4d2a" /><Relationship Type="http://schemas.openxmlformats.org/officeDocument/2006/relationships/footer" Target="/word/footer1.xml" Id="R9708ec0ebeb049ef" /></Relationships>
</file>