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dd824f607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MARUWA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MARUWA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054fb01cc455b"/>
      <w:footerReference xmlns:r="http://schemas.openxmlformats.org/officeDocument/2006/relationships" w:type="default" r:id="R4f2971cb44d0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MARUWA HOLDING AS   ·   Org.nr 980 797 937   ·   Yngvar Kingsrøds vei 56   ·   1734 HAFSLUNDSØY   ·   Tlf. 69 14 69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MARUWA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054fb01cc455b" /><Relationship Type="http://schemas.openxmlformats.org/officeDocument/2006/relationships/footer" Target="/word/footer1.xml" Id="R4f2971cb44d04cce" /></Relationships>
</file>