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5a20a3b93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NATUREVENTYR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NATUREVENTYR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b4e2a085e4261"/>
      <w:footerReference xmlns:r="http://schemas.openxmlformats.org/officeDocument/2006/relationships" w:type="default" r:id="Rb82f90e6aa77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NATUREVENTYR AS   ·   Org.nr 980 449 459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NATUREVENTYR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b4e2a085e4261" /><Relationship Type="http://schemas.openxmlformats.org/officeDocument/2006/relationships/footer" Target="/word/footer1.xml" Id="Rb82f90e6aa774448" /></Relationships>
</file>