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91588fdf84c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HEGELSTAD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HEGELSTAD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72e13c95ca4187"/>
      <w:footerReference xmlns:r="http://schemas.openxmlformats.org/officeDocument/2006/relationships" w:type="default" r:id="Re2b6d8e11be140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HEGELSTAD AS   ·   Org.nr 980 430 871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HEGELSTAD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72e13c95ca4187" /><Relationship Type="http://schemas.openxmlformats.org/officeDocument/2006/relationships/footer" Target="/word/footer1.xml" Id="Re2b6d8e11be1404f" /></Relationships>
</file>