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6f4dd81a6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STATKRAFT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STATKRAFT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e3c4d74b64634"/>
      <w:footerReference xmlns:r="http://schemas.openxmlformats.org/officeDocument/2006/relationships" w:type="default" r:id="R385e36959adf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STATKRAFT DEVELOPMENT AS   ·   Org.nr 980 429 261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STATKRAFT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e3c4d74b64634" /><Relationship Type="http://schemas.openxmlformats.org/officeDocument/2006/relationships/footer" Target="/word/footer1.xml" Id="R385e36959adf4659" /></Relationships>
</file>