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349af2501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SYNSSENTER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SYNSSENTER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14aacf076246cc"/>
      <w:footerReference xmlns:r="http://schemas.openxmlformats.org/officeDocument/2006/relationships" w:type="default" r:id="R6df5887303a5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SYNSSENTER AS   ·   Org.nr 980 392 015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SYNSSENTER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14aacf076246cc" /><Relationship Type="http://schemas.openxmlformats.org/officeDocument/2006/relationships/footer" Target="/word/footer1.xml" Id="R6df5887303a54afd" /></Relationships>
</file>