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e47e65713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e17250f3941b2"/>
      <w:footerReference xmlns:r="http://schemas.openxmlformats.org/officeDocument/2006/relationships" w:type="default" r:id="Ref438b13b822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HELLEVIK HOLDING AS   ·   Org.nr 980 354 024   ·   Daleveien 303   ·   4329 SANDNES   ·   terje.hellevik@vb.no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e17250f3941b2" /><Relationship Type="http://schemas.openxmlformats.org/officeDocument/2006/relationships/footer" Target="/word/footer1.xml" Id="Ref438b13b82247b1" /></Relationships>
</file>