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ee9298dc2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TREUTVIKLING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TREUTVIKLING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10d0cc921467b"/>
      <w:footerReference xmlns:r="http://schemas.openxmlformats.org/officeDocument/2006/relationships" w:type="default" r:id="R4bc227dfb614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TREUTVIKLING EIENDOM AS   ·   Org.nr 980 337 472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TREUTVIKLING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10d0cc921467b" /><Relationship Type="http://schemas.openxmlformats.org/officeDocument/2006/relationships/footer" Target="/word/footer1.xml" Id="R4bc227dfb61444fa" /></Relationships>
</file>