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dac044832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ØGREID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ØGREID AS</w:t>
      </w:r>
    </w:p>
    <w:sectPr>
      <w:headerReference xmlns:r="http://schemas.openxmlformats.org/officeDocument/2006/relationships" w:type="default" r:id="R418e7a17ec3e4d41"/>
      <w:footerReference xmlns:r="http://schemas.openxmlformats.org/officeDocument/2006/relationships" w:type="default" r:id="R0bcf2926b0bc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AS   ·   Org.nr 980 279 286   ·  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e7a17ec3e4d41" /><Relationship Type="http://schemas.openxmlformats.org/officeDocument/2006/relationships/footer" Target="/word/footer1.xml" Id="R0bcf2926b0bc4d18" /></Relationships>
</file>