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dcbeb6c84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597e145f9b5a413c"/>
      <w:footerReference xmlns:r="http://schemas.openxmlformats.org/officeDocument/2006/relationships" w:type="default" r:id="R265aabac0946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e145f9b5a413c" /><Relationship Type="http://schemas.openxmlformats.org/officeDocument/2006/relationships/footer" Target="/word/footer1.xml" Id="R265aabac09464243" /></Relationships>
</file>