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0eac8e4ced4a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EUREKA ENGROS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EUREKA ENGROS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5b5ca7f0c242a7"/>
      <w:footerReference xmlns:r="http://schemas.openxmlformats.org/officeDocument/2006/relationships" w:type="default" r:id="Ra11f6f442d5d40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EUREKA ENGROS AS   ·   Org.nr 980 197 670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EUREKA ENGROS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5b5ca7f0c242a7" /><Relationship Type="http://schemas.openxmlformats.org/officeDocument/2006/relationships/footer" Target="/word/footer1.xml" Id="Ra11f6f442d5d4030" /></Relationships>
</file>