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ad1c119f1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PEMO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PEMO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1801b8cbe47f7"/>
      <w:footerReference xmlns:r="http://schemas.openxmlformats.org/officeDocument/2006/relationships" w:type="default" r:id="Refe58ca1cc1f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PEMO EIENDOM AS   ·   Org.nr 980 190 544   ·   Gramveien 54   ·   1832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PEMO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1801b8cbe47f7" /><Relationship Type="http://schemas.openxmlformats.org/officeDocument/2006/relationships/footer" Target="/word/footer1.xml" Id="Refe58ca1cc1f42a4" /></Relationships>
</file>