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5578998b154a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KONGSBERG LIFT OG MASKINUTLEIE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KONGSBERG LIFT OG MASKINUTLEIE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2ea83890594e88"/>
      <w:footerReference xmlns:r="http://schemas.openxmlformats.org/officeDocument/2006/relationships" w:type="default" r:id="R434d93028acb4a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KONGSBERG LIFT OG MASKINUTLEIE AS   ·   Org.nr 980 178 765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KONGSBERG LIFT OG MASKINUTLEIE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2ea83890594e88" /><Relationship Type="http://schemas.openxmlformats.org/officeDocument/2006/relationships/footer" Target="/word/footer1.xml" Id="R434d93028acb4af8" /></Relationships>
</file>