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197f68772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2ba6dbaee1a499d"/>
      <w:footerReference xmlns:r="http://schemas.openxmlformats.org/officeDocument/2006/relationships" w:type="default" r:id="Ra66e0ad33049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a6dbaee1a499d" /><Relationship Type="http://schemas.openxmlformats.org/officeDocument/2006/relationships/footer" Target="/word/footer1.xml" Id="Ra66e0ad330494cf7" /></Relationships>
</file>