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b5f3665c9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NJORD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NJORD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40ec19a5f9468f"/>
      <w:footerReference xmlns:r="http://schemas.openxmlformats.org/officeDocument/2006/relationships" w:type="default" r:id="Re909b9bc031d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0ec19a5f9468f" /><Relationship Type="http://schemas.openxmlformats.org/officeDocument/2006/relationships/footer" Target="/word/footer1.xml" Id="Re909b9bc031d41f6" /></Relationships>
</file>