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c4b6a5699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cfc4a02b3455c"/>
      <w:footerReference xmlns:r="http://schemas.openxmlformats.org/officeDocument/2006/relationships" w:type="default" r:id="R7d0893004778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EIENDOM AS   ·   Org.nr 980 060 160   ·   Storgata 52   ·   2830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cfc4a02b3455c" /><Relationship Type="http://schemas.openxmlformats.org/officeDocument/2006/relationships/footer" Target="/word/footer1.xml" Id="R7d089300477844f6" /></Relationships>
</file>