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3c8ed404e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ERGA REVISJON AS.</w:t>
      </w:r>
    </w:p>
    <w:sectPr>
      <w:headerReference xmlns:r="http://schemas.openxmlformats.org/officeDocument/2006/relationships" w:type="default" r:id="R54a41138c1fa4d3a"/>
      <w:footerReference xmlns:r="http://schemas.openxmlformats.org/officeDocument/2006/relationships" w:type="default" r:id="R90923cdb047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41138c1fa4d3a" /><Relationship Type="http://schemas.openxmlformats.org/officeDocument/2006/relationships/footer" Target="/word/footer1.xml" Id="R90923cdb047c490a" /></Relationships>
</file>