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2855493d3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IZITREND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IZITREND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2167ab5b414ee1"/>
      <w:footerReference xmlns:r="http://schemas.openxmlformats.org/officeDocument/2006/relationships" w:type="default" r:id="R7b6f7f6db95a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IZITREND AS   ·   Org.nr 979 988 087   ·   Vekanvegen 6B   ·   3840 SELJORD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IZITREND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2167ab5b414ee1" /><Relationship Type="http://schemas.openxmlformats.org/officeDocument/2006/relationships/footer" Target="/word/footer1.xml" Id="R7b6f7f6db95a4d75" /></Relationships>
</file>