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08fbefc3c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620c012210ce4bfc"/>
      <w:footerReference xmlns:r="http://schemas.openxmlformats.org/officeDocument/2006/relationships" w:type="default" r:id="Rcca68cdc1487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c012210ce4bfc" /><Relationship Type="http://schemas.openxmlformats.org/officeDocument/2006/relationships/footer" Target="/word/footer1.xml" Id="Rcca68cdc14874438" /></Relationships>
</file>