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d619bf734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ULMAR AS.</w:t>
      </w:r>
    </w:p>
    <w:sectPr>
      <w:headerReference xmlns:r="http://schemas.openxmlformats.org/officeDocument/2006/relationships" w:type="default" r:id="Rc4c43e5d9cb449ab"/>
      <w:footerReference xmlns:r="http://schemas.openxmlformats.org/officeDocument/2006/relationships" w:type="default" r:id="R5baac34c2a49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43e5d9cb449ab" /><Relationship Type="http://schemas.openxmlformats.org/officeDocument/2006/relationships/footer" Target="/word/footer1.xml" Id="R5baac34c2a494300" /></Relationships>
</file>