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e01accbbb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ULMAR AS, org.nr 979 970 609,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6f2d8f288e874865"/>
      <w:footerReference xmlns:r="http://schemas.openxmlformats.org/officeDocument/2006/relationships" w:type="default" r:id="R68c52ab9e24a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d8f288e874865" /><Relationship Type="http://schemas.openxmlformats.org/officeDocument/2006/relationships/footer" Target="/word/footer1.xml" Id="R68c52ab9e24a4df2" /></Relationships>
</file>