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899cd7d62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VAMILVA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VAMILVA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51ff6fb114ceb"/>
      <w:footerReference xmlns:r="http://schemas.openxmlformats.org/officeDocument/2006/relationships" w:type="default" r:id="R98ab8f5af206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VAMILVA AS   ·   Org.nr 979 943 792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VAMILVA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51ff6fb114ceb" /><Relationship Type="http://schemas.openxmlformats.org/officeDocument/2006/relationships/footer" Target="/word/footer1.xml" Id="R98ab8f5af2064aff" /></Relationships>
</file>