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c0953d156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QIAGEN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QIAGEN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b0dc4a465490c"/>
      <w:footerReference xmlns:r="http://schemas.openxmlformats.org/officeDocument/2006/relationships" w:type="default" r:id="R56c1cdbc0383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QIAGEN AS   ·   Org.nr 979 904 746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QIAGEN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b0dc4a465490c" /><Relationship Type="http://schemas.openxmlformats.org/officeDocument/2006/relationships/footer" Target="/word/footer1.xml" Id="R56c1cdbc038347df" /></Relationships>
</file>