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10612f1ab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a68aca0877cb4192"/>
      <w:footerReference xmlns:r="http://schemas.openxmlformats.org/officeDocument/2006/relationships" w:type="default" r:id="Rea9fa937f17d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aca0877cb4192" /><Relationship Type="http://schemas.openxmlformats.org/officeDocument/2006/relationships/footer" Target="/word/footer1.xml" Id="Rea9fa937f17d478c" /></Relationships>
</file>