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ec2c8c418f45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VIK REKNESKAP AS, org.nr 979 868 626,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Vik I Sogn,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 REKNESKAP AS</w:t>
      </w:r>
    </w:p>
    <w:sectPr>
      <w:headerReference xmlns:r="http://schemas.openxmlformats.org/officeDocument/2006/relationships" w:type="default" r:id="R34ddeedc120a42cd"/>
      <w:footerReference xmlns:r="http://schemas.openxmlformats.org/officeDocument/2006/relationships" w:type="default" r:id="R9fc30b96661546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REKNESKAP AS   ·   Org.nr 979 868 626   ·   Elvagata 20   ·   6893 VIK I SOGN   ·   Tlf. 57 69 80 70   ·   post@vikrekneskap.no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ddeedc120a42cd" /><Relationship Type="http://schemas.openxmlformats.org/officeDocument/2006/relationships/footer" Target="/word/footer1.xml" Id="R9fc30b96661546b6" /></Relationships>
</file>