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b358ce9ec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PTG MULTI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PTG MULTI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48d460dbb4a5f"/>
      <w:footerReference xmlns:r="http://schemas.openxmlformats.org/officeDocument/2006/relationships" w:type="default" r:id="R00bc526e3292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PTG MULTI KULDE AS   ·   Org.nr 979 843 445   ·   Jordbruksveien 46   ·   8008 BODØ   ·   Tlf. 75 52 88 22   ·   mikael@multikulde.no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PTG MULTI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48d460dbb4a5f" /><Relationship Type="http://schemas.openxmlformats.org/officeDocument/2006/relationships/footer" Target="/word/footer1.xml" Id="R00bc526e32924d8f" /></Relationships>
</file>