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c0911fec4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SNOTRA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SNOTRA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9fd7a1fd145d6"/>
      <w:footerReference xmlns:r="http://schemas.openxmlformats.org/officeDocument/2006/relationships" w:type="default" r:id="R8232eb3d6f28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SNOTRA MANAGEMENT AS   ·   Org.nr 979 834 047   ·   Nymoens torg 6   ·   3611 KONGSBERG   ·   knut@nerpuz.no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SNOTRA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9fd7a1fd145d6" /><Relationship Type="http://schemas.openxmlformats.org/officeDocument/2006/relationships/footer" Target="/word/footer1.xml" Id="R8232eb3d6f284e5b" /></Relationships>
</file>