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dca8d0022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8619d26f94222"/>
      <w:footerReference xmlns:r="http://schemas.openxmlformats.org/officeDocument/2006/relationships" w:type="default" r:id="R6839646f2fab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FANEVIK BYGG AS   ·   Org.nr 979 694 504   ·   Fjordgata 5   ·   6900 FLORØ   ·   Tlf. 57 75 79 80   ·   sonja@fanevik.no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8619d26f94222" /><Relationship Type="http://schemas.openxmlformats.org/officeDocument/2006/relationships/footer" Target="/word/footer1.xml" Id="R6839646f2fab4d43" /></Relationships>
</file>