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1b875a11ac4a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PERPETUUM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PERPETUUM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8ad7d96b344ca9"/>
      <w:footerReference xmlns:r="http://schemas.openxmlformats.org/officeDocument/2006/relationships" w:type="default" r:id="Re27addd96d964e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PERPETUUM AS   ·   Org.nr 979 645 384   ·   Roaldsøyveien 39   ·   4085 HUNDVÅG   ·   Tlf. 51 32 79 99   ·   firmapost@perpetuumas.no   ·   www.perpetuumas.no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PERPETUUM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8ad7d96b344ca9" /><Relationship Type="http://schemas.openxmlformats.org/officeDocument/2006/relationships/footer" Target="/word/footer1.xml" Id="Re27addd96d964ec9" /></Relationships>
</file>