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f26ee8f20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40b5205094fe8"/>
      <w:footerReference xmlns:r="http://schemas.openxmlformats.org/officeDocument/2006/relationships" w:type="default" r:id="R6a439103a67c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ORIX AS   ·   Org.nr 979 634 641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40b5205094fe8" /><Relationship Type="http://schemas.openxmlformats.org/officeDocument/2006/relationships/footer" Target="/word/footer1.xml" Id="R6a439103a67c49df" /></Relationships>
</file>