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b456fcccf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SCHMIDT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SCHMIDT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0de5fc4b94a13"/>
      <w:footerReference xmlns:r="http://schemas.openxmlformats.org/officeDocument/2006/relationships" w:type="default" r:id="R5ede9d876656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0de5fc4b94a13" /><Relationship Type="http://schemas.openxmlformats.org/officeDocument/2006/relationships/footer" Target="/word/footer1.xml" Id="R5ede9d87665644fd" /></Relationships>
</file>