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80e604086943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CHINA CENTRAL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CHINA CENTRAL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42386c0cf94973"/>
      <w:footerReference xmlns:r="http://schemas.openxmlformats.org/officeDocument/2006/relationships" w:type="default" r:id="R391717d7e0764e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CHINA CENTRAL AS   ·   Org.nr 979 609 124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CHINA CENTRAL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42386c0cf94973" /><Relationship Type="http://schemas.openxmlformats.org/officeDocument/2006/relationships/footer" Target="/word/footer1.xml" Id="R391717d7e0764e36" /></Relationships>
</file>