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a2f30fc13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ce17544c6ef84e95"/>
      <w:footerReference xmlns:r="http://schemas.openxmlformats.org/officeDocument/2006/relationships" w:type="default" r:id="Rbde52eb81e4e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7544c6ef84e95" /><Relationship Type="http://schemas.openxmlformats.org/officeDocument/2006/relationships/footer" Target="/word/footer1.xml" Id="Rbde52eb81e4e4803" /></Relationships>
</file>