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d1eef9dd3d46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INVESTERINGSGEORG AS, org.nr 979 558 805,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INVESTERINGSGEORG AS</w:t>
      </w:r>
    </w:p>
    <w:sectPr>
      <w:headerReference xmlns:r="http://schemas.openxmlformats.org/officeDocument/2006/relationships" w:type="default" r:id="R9a104d7ea3484ede"/>
      <w:footerReference xmlns:r="http://schemas.openxmlformats.org/officeDocument/2006/relationships" w:type="default" r:id="Ra88e26e1d1dd41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INVESTERINGSGEORG AS   ·   Org.nr 979 558 805   ·   Høgsetvegen 25   ·   3914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INVESTERINGSGEORG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04d7ea3484ede" /><Relationship Type="http://schemas.openxmlformats.org/officeDocument/2006/relationships/footer" Target="/word/footer1.xml" Id="Ra88e26e1d1dd4108" /></Relationships>
</file>